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0251" w14:textId="6FA0151C" w:rsidR="001A1A95" w:rsidRPr="00E5068D" w:rsidRDefault="002A23D2" w:rsidP="00C27003">
      <w:pPr>
        <w:pStyle w:val="Infotext"/>
        <w:spacing w:before="1920"/>
        <w:rPr>
          <w:color w:val="000000" w:themeColor="text1"/>
          <w:lang w:val="sv-SE"/>
        </w:rPr>
      </w:pPr>
      <w:r w:rsidRPr="00E5068D">
        <w:rPr>
          <w:noProof/>
          <w:color w:val="000000" w:themeColor="text1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E5068D">
        <w:rPr>
          <w:noProof/>
          <w:color w:val="000000" w:themeColor="text1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E5068D">
        <w:rPr>
          <w:color w:val="000000" w:themeColor="text1"/>
          <w:lang w:val="sv-SE"/>
        </w:rPr>
        <w:t>Inst</w:t>
      </w:r>
      <w:r w:rsidR="004F44BC" w:rsidRPr="00E5068D">
        <w:rPr>
          <w:color w:val="000000" w:themeColor="text1"/>
          <w:lang w:val="sv-SE"/>
        </w:rPr>
        <w:t>itution</w:t>
      </w:r>
      <w:r w:rsidR="00CE4B94" w:rsidRPr="00E5068D">
        <w:rPr>
          <w:color w:val="000000" w:themeColor="text1"/>
          <w:lang w:val="sv-SE"/>
        </w:rPr>
        <w:t>en för kulturvetenskaper</w:t>
      </w:r>
      <w:r w:rsidR="004F44BC" w:rsidRPr="00E5068D">
        <w:rPr>
          <w:color w:val="000000" w:themeColor="text1"/>
          <w:lang w:val="sv-SE"/>
        </w:rPr>
        <w:t>,</w:t>
      </w:r>
      <w:r w:rsidR="001A1A95" w:rsidRPr="00E5068D">
        <w:rPr>
          <w:color w:val="000000" w:themeColor="text1"/>
          <w:lang w:val="sv-SE"/>
        </w:rPr>
        <w:t xml:space="preserve"> </w:t>
      </w:r>
      <w:r w:rsidR="00CE4B94" w:rsidRPr="00E5068D">
        <w:rPr>
          <w:color w:val="000000" w:themeColor="text1"/>
          <w:lang w:val="sv-SE"/>
        </w:rPr>
        <w:t>a</w:t>
      </w:r>
      <w:r w:rsidR="001A1A95" w:rsidRPr="00E5068D">
        <w:rPr>
          <w:color w:val="000000" w:themeColor="text1"/>
          <w:lang w:val="sv-SE"/>
        </w:rPr>
        <w:t>vd</w:t>
      </w:r>
      <w:r w:rsidR="004F44BC" w:rsidRPr="00E5068D">
        <w:rPr>
          <w:color w:val="000000" w:themeColor="text1"/>
          <w:lang w:val="sv-SE"/>
        </w:rPr>
        <w:t>elnin</w:t>
      </w:r>
      <w:r w:rsidR="00CE4B94" w:rsidRPr="00E5068D">
        <w:rPr>
          <w:color w:val="000000" w:themeColor="text1"/>
          <w:lang w:val="sv-SE"/>
        </w:rPr>
        <w:t xml:space="preserve">gen för </w:t>
      </w:r>
      <w:r w:rsidR="009D4120" w:rsidRPr="00E5068D">
        <w:rPr>
          <w:color w:val="000000" w:themeColor="text1"/>
          <w:lang w:val="sv-SE"/>
        </w:rPr>
        <w:t>etnologi</w:t>
      </w:r>
    </w:p>
    <w:p w14:paraId="6AAC99AA" w14:textId="4563A959" w:rsidR="001A1A95" w:rsidRPr="00E5068D" w:rsidRDefault="001A1A95" w:rsidP="001A1A95">
      <w:pPr>
        <w:pStyle w:val="Infotext"/>
        <w:rPr>
          <w:caps/>
          <w:color w:val="000000" w:themeColor="text1"/>
          <w:lang w:val="sv-SE"/>
        </w:rPr>
      </w:pPr>
      <w:r w:rsidRPr="00E5068D">
        <w:rPr>
          <w:color w:val="000000" w:themeColor="text1"/>
          <w:lang w:val="sv-SE"/>
        </w:rPr>
        <w:br w:type="column"/>
      </w:r>
      <w:r w:rsidR="00CE4B94" w:rsidRPr="00E5068D">
        <w:rPr>
          <w:caps/>
          <w:color w:val="000000" w:themeColor="text1"/>
          <w:lang w:val="sv-SE"/>
        </w:rPr>
        <w:t>LITTERATURLISTA</w:t>
      </w:r>
    </w:p>
    <w:p w14:paraId="656BBA33" w14:textId="77777777" w:rsidR="008C280D" w:rsidRPr="00E5068D" w:rsidRDefault="008C280D" w:rsidP="008C280D">
      <w:pPr>
        <w:pStyle w:val="Infotext"/>
        <w:rPr>
          <w:color w:val="000000" w:themeColor="text1"/>
          <w:lang w:val="sv-SE"/>
        </w:rPr>
        <w:sectPr w:rsidR="008C280D" w:rsidRPr="00E5068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0096EA68" w14:textId="53816A60" w:rsidR="00F82121" w:rsidRPr="00E5068D" w:rsidRDefault="00CE4B94" w:rsidP="00F82121">
      <w:pPr>
        <w:pStyle w:val="Rubrik1"/>
        <w:rPr>
          <w:color w:val="000000" w:themeColor="text1"/>
          <w:lang w:val="sv-SE"/>
        </w:rPr>
      </w:pPr>
      <w:r w:rsidRPr="00E5068D">
        <w:rPr>
          <w:color w:val="000000" w:themeColor="text1"/>
          <w:lang w:val="sv-SE"/>
        </w:rPr>
        <w:t xml:space="preserve">Kurslitteratur för </w:t>
      </w:r>
      <w:r w:rsidR="009D4120" w:rsidRPr="00E5068D">
        <w:rPr>
          <w:color w:val="000000" w:themeColor="text1"/>
          <w:lang w:val="sv-SE"/>
        </w:rPr>
        <w:t>(ETN</w:t>
      </w:r>
      <w:r w:rsidR="00F02600" w:rsidRPr="00E5068D">
        <w:rPr>
          <w:color w:val="000000" w:themeColor="text1"/>
          <w:lang w:val="sv-SE"/>
        </w:rPr>
        <w:t>K02</w:t>
      </w:r>
      <w:r w:rsidR="009D4120" w:rsidRPr="00E5068D">
        <w:rPr>
          <w:color w:val="000000" w:themeColor="text1"/>
          <w:lang w:val="sv-SE"/>
        </w:rPr>
        <w:t xml:space="preserve">) </w:t>
      </w:r>
      <w:r w:rsidR="00F82121" w:rsidRPr="00E5068D">
        <w:rPr>
          <w:color w:val="000000" w:themeColor="text1"/>
          <w:lang w:val="sv-SE"/>
        </w:rPr>
        <w:t>ht 202</w:t>
      </w:r>
      <w:r w:rsidR="005D491E">
        <w:rPr>
          <w:color w:val="000000" w:themeColor="text1"/>
          <w:lang w:val="sv-SE"/>
        </w:rPr>
        <w:t>4</w:t>
      </w:r>
      <w:r w:rsidR="00F82121" w:rsidRPr="00E5068D">
        <w:rPr>
          <w:color w:val="000000" w:themeColor="text1"/>
          <w:lang w:val="sv-SE"/>
        </w:rPr>
        <w:t xml:space="preserve"> Etnologi: Etnologi med kulturanalytisk inriktning, kandidatkurs (30 </w:t>
      </w:r>
      <w:proofErr w:type="spellStart"/>
      <w:r w:rsidR="00F82121" w:rsidRPr="00E5068D">
        <w:rPr>
          <w:color w:val="000000" w:themeColor="text1"/>
          <w:lang w:val="sv-SE"/>
        </w:rPr>
        <w:t>hp</w:t>
      </w:r>
      <w:proofErr w:type="spellEnd"/>
      <w:r w:rsidR="00F82121" w:rsidRPr="00E5068D">
        <w:rPr>
          <w:color w:val="000000" w:themeColor="text1"/>
          <w:lang w:val="sv-SE"/>
        </w:rPr>
        <w:t>)</w:t>
      </w:r>
    </w:p>
    <w:p w14:paraId="70D326B2" w14:textId="7ECAAE39" w:rsidR="00705814" w:rsidRPr="00E5068D" w:rsidRDefault="00F82121" w:rsidP="00F82121">
      <w:pPr>
        <w:pStyle w:val="Rubrik1"/>
        <w:rPr>
          <w:rFonts w:ascii="Times New Roman" w:hAnsi="Times New Roman"/>
          <w:b w:val="0"/>
          <w:bCs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b w:val="0"/>
          <w:bCs/>
          <w:color w:val="000000" w:themeColor="text1"/>
          <w:sz w:val="26"/>
          <w:szCs w:val="26"/>
          <w:lang w:val="sv-SE"/>
        </w:rPr>
        <w:t xml:space="preserve">Godkänd av kursplanegruppen </w:t>
      </w:r>
      <w:r w:rsidR="00914D09">
        <w:rPr>
          <w:rFonts w:ascii="Times New Roman" w:hAnsi="Times New Roman"/>
          <w:b w:val="0"/>
          <w:bCs/>
          <w:color w:val="000000" w:themeColor="text1"/>
          <w:sz w:val="26"/>
          <w:szCs w:val="26"/>
          <w:lang w:val="sv-SE"/>
        </w:rPr>
        <w:t>202</w:t>
      </w:r>
      <w:r w:rsidR="005D491E">
        <w:rPr>
          <w:rFonts w:ascii="Times New Roman" w:hAnsi="Times New Roman"/>
          <w:b w:val="0"/>
          <w:bCs/>
          <w:color w:val="000000" w:themeColor="text1"/>
          <w:sz w:val="26"/>
          <w:szCs w:val="26"/>
          <w:lang w:val="sv-SE"/>
        </w:rPr>
        <w:t>4</w:t>
      </w:r>
      <w:r w:rsidR="00914D09">
        <w:rPr>
          <w:rFonts w:ascii="Times New Roman" w:hAnsi="Times New Roman"/>
          <w:b w:val="0"/>
          <w:bCs/>
          <w:color w:val="000000" w:themeColor="text1"/>
          <w:sz w:val="26"/>
          <w:szCs w:val="26"/>
          <w:lang w:val="sv-SE"/>
        </w:rPr>
        <w:t>.06.</w:t>
      </w:r>
      <w:r w:rsidR="00B25168">
        <w:rPr>
          <w:rFonts w:ascii="Times New Roman" w:hAnsi="Times New Roman"/>
          <w:b w:val="0"/>
          <w:bCs/>
          <w:color w:val="000000" w:themeColor="text1"/>
          <w:sz w:val="26"/>
          <w:szCs w:val="26"/>
          <w:lang w:val="sv-SE"/>
        </w:rPr>
        <w:t>1</w:t>
      </w:r>
      <w:r w:rsidR="005D491E">
        <w:rPr>
          <w:rFonts w:ascii="Times New Roman" w:hAnsi="Times New Roman"/>
          <w:b w:val="0"/>
          <w:bCs/>
          <w:color w:val="000000" w:themeColor="text1"/>
          <w:sz w:val="26"/>
          <w:szCs w:val="26"/>
          <w:lang w:val="sv-SE"/>
        </w:rPr>
        <w:t>0</w:t>
      </w:r>
    </w:p>
    <w:p w14:paraId="318E11EB" w14:textId="77777777" w:rsidR="00CA3BA7" w:rsidRPr="00E5068D" w:rsidRDefault="00CA3BA7" w:rsidP="00CA3BA7">
      <w:pPr>
        <w:pStyle w:val="Brdtext"/>
        <w:rPr>
          <w:color w:val="000000" w:themeColor="text1"/>
          <w:lang w:val="sv-SE"/>
        </w:rPr>
      </w:pPr>
      <w:r w:rsidRPr="00E5068D">
        <w:rPr>
          <w:color w:val="000000" w:themeColor="text1"/>
          <w:lang w:val="sv-SE"/>
        </w:rPr>
        <w:t xml:space="preserve">Litteraturen söks i </w:t>
      </w:r>
      <w:proofErr w:type="spellStart"/>
      <w:r w:rsidRPr="00E5068D">
        <w:rPr>
          <w:color w:val="000000" w:themeColor="text1"/>
          <w:lang w:val="sv-SE"/>
        </w:rPr>
        <w:t>LUBcat</w:t>
      </w:r>
      <w:proofErr w:type="spellEnd"/>
      <w:r w:rsidRPr="00E5068D">
        <w:rPr>
          <w:color w:val="000000" w:themeColor="text1"/>
          <w:lang w:val="sv-SE"/>
        </w:rPr>
        <w:t xml:space="preserve"> och/eller </w:t>
      </w:r>
      <w:proofErr w:type="spellStart"/>
      <w:r w:rsidRPr="00E5068D">
        <w:rPr>
          <w:color w:val="000000" w:themeColor="text1"/>
          <w:lang w:val="sv-SE"/>
        </w:rPr>
        <w:t>LUBsearch</w:t>
      </w:r>
      <w:proofErr w:type="spellEnd"/>
      <w:r w:rsidRPr="00E5068D">
        <w:rPr>
          <w:color w:val="000000" w:themeColor="text1"/>
          <w:lang w:val="sv-SE"/>
        </w:rPr>
        <w:t xml:space="preserve"> om inget annat anges.</w:t>
      </w:r>
    </w:p>
    <w:p w14:paraId="13FC1F67" w14:textId="77777777" w:rsidR="00CA3BA7" w:rsidRPr="00E5068D" w:rsidRDefault="00CA3BA7" w:rsidP="00CA3BA7">
      <w:pPr>
        <w:pStyle w:val="Brdtext"/>
        <w:rPr>
          <w:color w:val="000000" w:themeColor="text1"/>
          <w:lang w:val="sv-SE"/>
        </w:rPr>
      </w:pPr>
    </w:p>
    <w:p w14:paraId="7F3EEA29" w14:textId="7777777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Obligatorisk litteratur</w:t>
      </w:r>
    </w:p>
    <w:p w14:paraId="2BAA2A05" w14:textId="214917B0" w:rsidR="00F02600" w:rsidRPr="00B469C3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Kandidatuppsatser i etnologi (ca 200 s.). </w:t>
      </w:r>
      <w:r w:rsidRPr="00B469C3">
        <w:rPr>
          <w:rFonts w:ascii="Times New Roman" w:hAnsi="Times New Roman"/>
          <w:color w:val="000000" w:themeColor="text1"/>
          <w:sz w:val="26"/>
          <w:szCs w:val="26"/>
          <w:lang w:val="sv-SE"/>
        </w:rPr>
        <w:t>Se</w:t>
      </w:r>
      <w:r w:rsidR="00B469C3" w:rsidRPr="00B469C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separat rubrik </w:t>
      </w:r>
      <w:r w:rsidR="00B469C3">
        <w:rPr>
          <w:rFonts w:ascii="Times New Roman" w:hAnsi="Times New Roman"/>
          <w:color w:val="000000" w:themeColor="text1"/>
          <w:sz w:val="26"/>
          <w:szCs w:val="26"/>
          <w:lang w:val="sv-SE"/>
        </w:rPr>
        <w:t>i</w:t>
      </w:r>
      <w:r w:rsidR="00B469C3" w:rsidRPr="00B469C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slutet</w:t>
      </w:r>
      <w:r w:rsidR="00B469C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av listan. </w:t>
      </w:r>
    </w:p>
    <w:p w14:paraId="32B195FB" w14:textId="7BB7D7BE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Andersson, Magnus </w:t>
      </w:r>
      <w:r w:rsidR="007C221D"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>2017</w:t>
      </w:r>
      <w:r w:rsidR="007C221D"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Medierad social interaktion. I: Olsson, Tobias (red.).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Sociala medier – vetenskapliga perspektiv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Malmö: Gleerups.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9789140694805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s.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21-35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(14 s.)</w:t>
      </w:r>
    </w:p>
    <w:p w14:paraId="0CB2B8E8" w14:textId="31E39A10" w:rsidR="00F02600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Bremer, Signe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2011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Med kroppen in i berättarrummet – om närvaro och etik. I: Gunnemark, Kerstin (red.).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Etnografiska hållplatser. Om metodprocesser och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reflexivitet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Lund: Studentlitteratur.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9789144073156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 s.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195-215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(20 s.)</w:t>
      </w:r>
    </w:p>
    <w:p w14:paraId="3F6C633D" w14:textId="5E1AF6B1" w:rsidR="00F02600" w:rsidRPr="00FD596F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Cronqvist, Marie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”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Det goda seminariet. Om självständighet och lagarbete i den akademiska verkstaden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”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Kulturella</w:t>
      </w:r>
      <w:proofErr w:type="spellEnd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Perspektiv</w:t>
      </w:r>
      <w:proofErr w:type="spellEnd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23 (2): 30-38 (8 s.)</w:t>
      </w:r>
    </w:p>
    <w:p w14:paraId="3C27F586" w14:textId="78B3BEAA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Edwards, Paul N. </w:t>
      </w:r>
      <w:r w:rsidR="007C221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(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2008</w:t>
      </w:r>
      <w:r w:rsidR="007C221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)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. </w:t>
      </w:r>
      <w:proofErr w:type="gramStart"/>
      <w:r w:rsidR="007C221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”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How</w:t>
      </w:r>
      <w:proofErr w:type="gramEnd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to Read a Book</w:t>
      </w:r>
      <w:r w:rsidR="007C221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”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v4.0.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University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of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Michigan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 (10 s.)</w:t>
      </w:r>
    </w:p>
    <w:p w14:paraId="6402F1C4" w14:textId="332D0439" w:rsidR="00F02600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lastRenderedPageBreak/>
        <w:t xml:space="preserve">Ehn, Billy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”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Ta det inte personligt, men... Att ge och ta emot vetenskaplig kritik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”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Kulturella Perspektiv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23 (2):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14-24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(10 s.)</w:t>
      </w:r>
    </w:p>
    <w:p w14:paraId="14556EB5" w14:textId="7DE25AF0" w:rsidR="00D83262" w:rsidRPr="00E5068D" w:rsidRDefault="00D83262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Geschwind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Britta &amp; Hanna Jansson (2022). Källor som andra skrivit och samlat, i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Etnologiskt fältarbete: Nya fält och former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Silow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Kallenberg, Kim, Elin von Unge &amp; Lisa Wiklund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Moreira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(red.) Lund: Studentlitteratur ISBN: 978-91-44-15326-1 s.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213-233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(20 s.)</w:t>
      </w:r>
    </w:p>
    <w:p w14:paraId="6001CF1B" w14:textId="0342501A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Gunnarsson Payne, Jenny och Öhlander, Magnus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2017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Tillämpad kulturteori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Lund: Studentlitteratur.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9789144110707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(377 s.)</w:t>
      </w:r>
    </w:p>
    <w:p w14:paraId="40733605" w14:textId="19F10289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Gustavsson, Karin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Expeditioner i det förflutna. Etnologiska fältarbeten och försvinnande allmogekultur under 1900-talets början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Stockholm: Nordiska museets förlag.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9789171085702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Kapitel 3, Blick för det förflutna, s.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59-92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(34 s.)</w:t>
      </w:r>
    </w:p>
    <w:p w14:paraId="1EEC3748" w14:textId="5F1001A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Haraway, Donna (1988). </w:t>
      </w:r>
      <w:proofErr w:type="gramStart"/>
      <w:r w:rsidR="007C221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”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Situated</w:t>
      </w:r>
      <w:proofErr w:type="gramEnd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Knowledges: The Science Question in Feminism and the Privilege of Partial Perspective.</w:t>
      </w:r>
      <w:r w:rsidR="007C221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”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Feminist Studies,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14(3), s.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575-599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(24 s.)</w:t>
      </w:r>
    </w:p>
    <w:p w14:paraId="591038E8" w14:textId="00A7D076" w:rsidR="00773061" w:rsidRPr="000B2C13" w:rsidRDefault="00773061" w:rsidP="0077306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Idvall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, Markus (2019). Informerat samtycke i 10-talets forskarvärld.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I: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Höög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V.,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Kärrholm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S., &amp; Nilsson, G. (Red.) (2019). </w:t>
      </w:r>
      <w:r w:rsidRPr="000B2C13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Kultur X: 10-talet i kulturvetenskaplig belysning.</w:t>
      </w:r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(Lund Studies in Arts and Cultural Sciences; Vol. 24). Department of Arts and Cultural Sciences, Lund University.</w:t>
      </w:r>
      <w:r w:rsidRPr="00E5068D">
        <w:rPr>
          <w:color w:val="000000" w:themeColor="text1"/>
        </w:rPr>
        <w:t xml:space="preserve">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ISBN 978-91-985459-2-0.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129-144</w:t>
      </w:r>
      <w:proofErr w:type="gramEnd"/>
      <w:r w:rsidR="00067927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="00067927"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>(15 s.)</w:t>
      </w:r>
    </w:p>
    <w:p w14:paraId="366B548C" w14:textId="1D63D186" w:rsidR="00D83262" w:rsidRPr="00D83262" w:rsidRDefault="00D83262" w:rsidP="00773061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Ingridsdotter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Jenny &amp; Kim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Silow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Kallenberg (2022). Etnografiskt skrivande som metod i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Etnologiskt fältarbete: Nya fält och former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Silow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Kallenberg, Kim, Elin von Unge &amp; Lisa Wiklund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Moreira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(red.) Lund: Studentlitteratur ISBN: 978-91-44-15326-1 s.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237-256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(19 s.)</w:t>
      </w:r>
    </w:p>
    <w:p w14:paraId="67119A59" w14:textId="08F85E74" w:rsidR="00F02600" w:rsidRPr="00FD596F" w:rsidRDefault="00FD596F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>Hagström, Charlotte &amp; Susanne Nylund S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kog (2022). Intervjuer, i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Etnologiskt fältarbete: Nya fält och former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Silow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Kallenberg, Kim, Elin von Unge &amp; Lisa Wiklund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Moreira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red.)Lund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: Studentlitteratur ISBN: 978-91-44-15326-1 s.153-172 (19 s.)</w:t>
      </w:r>
    </w:p>
    <w:p w14:paraId="5E689866" w14:textId="4B923A73" w:rsidR="00CD4531" w:rsidRPr="00E5068D" w:rsidRDefault="00CD4531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lastRenderedPageBreak/>
        <w:t>Lennartsson, Rebecka, (2011)</w:t>
      </w:r>
      <w:r w:rsidR="007C221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.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“NOTES ON ‘NOT BEING THERE’”.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Ingår i: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Ethnologia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Europaea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41(1), ISSN: 0425 4597,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106-116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(10 s.).</w:t>
      </w:r>
    </w:p>
    <w:p w14:paraId="02B8AFB8" w14:textId="43D9351B" w:rsidR="00067927" w:rsidRPr="00E5068D" w:rsidRDefault="00067927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Linton, Magnus (2019)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Text &amp; stil: Om konsten att berätta med vetenskap</w:t>
      </w:r>
      <w:r w:rsidR="00D46811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 Stockholm: Natur &amp; kultur ISBN: 978-91-27-82393-8 (239 s.)</w:t>
      </w:r>
    </w:p>
    <w:p w14:paraId="295B3654" w14:textId="1BF8C240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Löfgren, Orvar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Konsten att ignorera och välja bort. Om selektiv kunskap.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Kulturella Perspektiv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23 (2):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39-48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(9 s.)</w:t>
      </w:r>
    </w:p>
    <w:p w14:paraId="2B4000DF" w14:textId="1F6886FB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Mohanty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Chandra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Talpade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2012</w:t>
      </w:r>
      <w:r w:rsidR="007C221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Med västerländska ögon: Avkolonialisering, antikapitalistisk kritik och feministiska åtaganden. I: de los Reyes, Paulina (red).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Postkolonial feminism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2. Stockholm: Tankekraft förlag.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9186273167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s.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295-332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 (37 s.)</w:t>
      </w:r>
    </w:p>
    <w:p w14:paraId="516E2202" w14:textId="576D9A35" w:rsidR="00F02600" w:rsidRPr="00E5068D" w:rsidRDefault="00FD596F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Lilieqvist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Evelina &amp; Kim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Silow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Kallenberg (2022). Autoetnografi, i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Etnologiskt fältarbete: Nya fält och former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Silow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Kallenberg, Kim, Elin von Unge &amp; Lisa Wiklund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Moreira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red.)Lund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: Studentlitteratur ISBN: 978-91-44-15326-1</w:t>
      </w:r>
      <w:r w:rsidR="00705425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(19 s.)</w:t>
      </w:r>
    </w:p>
    <w:p w14:paraId="091B8D02" w14:textId="038B3906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Rennstam, Jens &amp; Wästerfors, David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2015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Från stoff till studie. Om analysarbete i kvalitativ forskning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Lund: Studentlitteratur.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9789144094601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 (195 s.)</w:t>
      </w:r>
    </w:p>
    <w:p w14:paraId="00FD36E2" w14:textId="0EAF77FF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Sandell, Kerstin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Att veta som den jag är. Reflektioner över ett misslyckat fältarbete. I: Sandell, Kerstin, Sager, Maja och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Räthzel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Nora (red).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Kritiska gemenskaper: att skriva feministisk och postkolonial vetenskap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Lund: Genusvetenskapliga institutionen, Lunds universitet.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9789174738995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s.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247-256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(9 s.). </w:t>
      </w:r>
    </w:p>
    <w:p w14:paraId="0D2F3593" w14:textId="6FC7A02C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Sundin, Olof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”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Akademisk vardag på en global referensmarknad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”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Kulturella Perspektiv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23 (2):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49-58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(9 s.).</w:t>
      </w:r>
    </w:p>
    <w:p w14:paraId="67270817" w14:textId="4A3DAE21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Tjora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Aksel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2016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Från nyfikenhet till systematisk kunskap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Lund: Studentlitteratur.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9789144077680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 (190 s.)</w:t>
      </w:r>
    </w:p>
    <w:p w14:paraId="61400AE8" w14:textId="1478F264" w:rsidR="00172CB1" w:rsidRPr="00E5068D" w:rsidRDefault="00172CB1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</w:p>
    <w:p w14:paraId="5F6E4ED4" w14:textId="6056D2D0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gramStart"/>
      <w:r w:rsidRPr="00E5068D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 xml:space="preserve">Totalt  </w:t>
      </w:r>
      <w:r w:rsidR="00705425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>13</w:t>
      </w:r>
      <w:r w:rsidR="000B2C13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>41</w:t>
      </w:r>
      <w:proofErr w:type="gramEnd"/>
      <w:r w:rsidRPr="00E5068D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>s.</w:t>
      </w:r>
    </w:p>
    <w:p w14:paraId="25D315E6" w14:textId="77777777" w:rsidR="00F02600" w:rsidRPr="00E5068D" w:rsidRDefault="00F02600" w:rsidP="00F02600">
      <w:pPr>
        <w:spacing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Självvald litteratur </w:t>
      </w:r>
    </w:p>
    <w:p w14:paraId="2DFBEE33" w14:textId="7777777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lastRenderedPageBreak/>
        <w:t>Litteratur till Examinationsuppgift 1: Recension. Nyare doktorsavhandling i etnologi om ca 200 sidor (se separat lista).</w:t>
      </w:r>
    </w:p>
    <w:p w14:paraId="34EDE59B" w14:textId="7777777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Litteratur till Examinationsuppgift 3: Forskningsfältet. Vetenskapliga artiklar om ca 300 sidor enligt egen söklista (se kursbeskrivning).</w:t>
      </w:r>
    </w:p>
    <w:p w14:paraId="258E454D" w14:textId="7777777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Litteratur till Examinationsuppgift 6: Teoretiskt ramverk. Teoretisk litteratur om ca 500 sidor </w:t>
      </w:r>
    </w:p>
    <w:p w14:paraId="5E055437" w14:textId="7777777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>Totalt ca 1000 s.</w:t>
      </w:r>
    </w:p>
    <w:p w14:paraId="0D7CB97F" w14:textId="7777777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Litteratur till Examinationsuppgift 1: Recension.</w:t>
      </w:r>
      <w:r w:rsidRPr="00E5068D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sv-SE"/>
        </w:rPr>
        <w:t xml:space="preserve">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Välj en av nedan föreslagna doktorsavhandlingar i etnologi.</w:t>
      </w:r>
    </w:p>
    <w:p w14:paraId="04E4E5C0" w14:textId="3C74DEFF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Agnidakis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Paul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2013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Rätten till platsen: tillhörighet och samhörighet i två lokala industrisamhällen under omvandling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Höör: Brutus Östlings bokförlag Symposion.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9789171398888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(224 s.)</w:t>
      </w:r>
    </w:p>
    <w:p w14:paraId="5C4EBB75" w14:textId="718F052E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Ask, Jenny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Lyssna till ditt hjärta: muslimska moderskap och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modrandets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villkor i Sverige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Stockholm: Institutionen för etnologi, religionshistoria och genusvetenskap, Stockholms universitet.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9789176490136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(211 s.)</w:t>
      </w:r>
    </w:p>
    <w:p w14:paraId="537A66FF" w14:textId="5FED2760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Bjälesjö, Jonas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2013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Rock’n’Roll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i Hultsfred. Ungdomar, festival och lokal gemenskap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Yderhult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Båstad: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Hammarlin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bokförlag.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9789197938105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(199 s).</w:t>
      </w:r>
    </w:p>
    <w:p w14:paraId="19CE2945" w14:textId="7FF93D61" w:rsidR="00F02600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Bremer, Signe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2011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Kroppslinjer: kön, transsexualism och kropp i berättelser om könskorrigering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Göteborg: Makadam.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9789170610998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(251 s.)</w:t>
      </w:r>
    </w:p>
    <w:p w14:paraId="7244877A" w14:textId="1B654167" w:rsidR="00FD596F" w:rsidRPr="00FD596F" w:rsidRDefault="00FD596F" w:rsidP="00FD596F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Bylund, Christine (2022).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Anakrona livsvillkor: En studie av funktionalitet, </w:t>
      </w:r>
      <w:proofErr w:type="spellStart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möjligheter</w:t>
      </w:r>
      <w:proofErr w:type="spellEnd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och </w:t>
      </w:r>
      <w:proofErr w:type="spellStart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begär</w:t>
      </w:r>
      <w:proofErr w:type="spellEnd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i den </w:t>
      </w:r>
      <w:proofErr w:type="spellStart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föränderliga</w:t>
      </w:r>
      <w:proofErr w:type="spellEnd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svenska </w:t>
      </w:r>
      <w:proofErr w:type="spellStart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välfärdsstaten</w:t>
      </w:r>
      <w:proofErr w:type="spellEnd"/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>Etnologiska skrifter, nr 73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. Umeå Universitet.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ISBN: 978-91-7855-794-3 (</w:t>
      </w:r>
      <w:proofErr w:type="spellStart"/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>pdf</w:t>
      </w:r>
      <w:proofErr w:type="spellEnd"/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(267 s.)</w:t>
      </w:r>
    </w:p>
    <w:p w14:paraId="6BCC1CEB" w14:textId="3EBE25E9" w:rsidR="00F02600" w:rsidRPr="00FD596F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Eleonorasdotter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Emma,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2021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: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”Det hade ju aldrig hänt annars”: Om kvinnor, klass och droger.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Lund: Media </w:t>
      </w:r>
      <w:proofErr w:type="spellStart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Tryck</w:t>
      </w:r>
      <w:proofErr w:type="spellEnd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. ISBN 978-91-89213-78-4 (394 s.)</w:t>
      </w:r>
    </w:p>
    <w:p w14:paraId="107E412F" w14:textId="5008A06B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Forsemalm</w:t>
      </w:r>
      <w:proofErr w:type="spellEnd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Joakim, </w:t>
      </w:r>
      <w:r w:rsidR="00836FD8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(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2007</w:t>
      </w:r>
      <w:r w:rsidR="00836FD8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)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: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Bodies, Bricks &amp; Black Boxes. Power Practices in City Conversion.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Göteborg: Göteborgs Universitet.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9789197535328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(183 s.)</w:t>
      </w:r>
    </w:p>
    <w:p w14:paraId="56976B6F" w14:textId="5600504B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lastRenderedPageBreak/>
        <w:t>Fundberg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Jesper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2003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Kom igen, gubbar! Om pojkfotboll och maskuliniteter.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Stockholm: Carlsson.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9172035137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(216 s.)</w:t>
      </w:r>
    </w:p>
    <w:p w14:paraId="653DF6DC" w14:textId="499540B7" w:rsidR="00FD596F" w:rsidRPr="000B2C13" w:rsidRDefault="00FD596F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Franzén, Elin (2021).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Radio. Vardagsliv tillsammans med ett massmedium.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Lund: </w:t>
      </w:r>
      <w:proofErr w:type="spellStart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>Föreningen</w:t>
      </w:r>
      <w:proofErr w:type="spellEnd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>Mediehistoriskt</w:t>
      </w:r>
      <w:proofErr w:type="spellEnd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>arkiv</w:t>
      </w:r>
      <w:proofErr w:type="spellEnd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>. 978-91-985800-3-7 (electronic</w:t>
      </w:r>
      <w:proofErr w:type="gramStart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>)(</w:t>
      </w:r>
      <w:proofErr w:type="gramEnd"/>
      <w:r w:rsidRPr="000B2C13">
        <w:rPr>
          <w:rFonts w:ascii="Times New Roman" w:hAnsi="Times New Roman"/>
          <w:color w:val="000000" w:themeColor="text1"/>
          <w:sz w:val="26"/>
          <w:szCs w:val="26"/>
          <w:lang w:val="en-US"/>
        </w:rPr>
        <w:t>319 s.)</w:t>
      </w:r>
    </w:p>
    <w:p w14:paraId="7088C503" w14:textId="57B2C720" w:rsidR="00FD596F" w:rsidRPr="000B2C13" w:rsidRDefault="00FD596F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Herd, Katarzyna (2019).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We can make new history here. Rituals of producing history in Swedish football clubs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. </w:t>
      </w:r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Lund: </w:t>
      </w:r>
      <w:proofErr w:type="spellStart"/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>Mediatryck</w:t>
      </w:r>
      <w:proofErr w:type="spellEnd"/>
      <w:r w:rsidRPr="000B2C1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ISBN: 978-91-88899-03-3</w:t>
      </w:r>
    </w:p>
    <w:p w14:paraId="13119858" w14:textId="168AC897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Hörnfeldt, Helena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2009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Prima barn, helt u.a. Normalisering och utvecklingstänkande i svensk barnhälsovård </w:t>
      </w:r>
      <w:proofErr w:type="gram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1923-2007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Göteborg: Makadam.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9789170610677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(293 s.)</w:t>
      </w:r>
    </w:p>
    <w:p w14:paraId="250E220A" w14:textId="7DED6B2A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Johansson, Anna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2010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Självskada: En etnologisk studie av mening och identitet i berättelser om skärande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Umeå: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h:ström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- text &amp; kultur.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9789173271295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(308 s.)</w:t>
      </w:r>
    </w:p>
    <w:p w14:paraId="2A3CAAB5" w14:textId="4C6B2E70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Karlsson, Eva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2008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Livet nära döden. Situationer, status och social solidaritet vid vård i livets slutskede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. Tumba: Mångkulturellt centrum. ISBN 918856083X (267 s.)</w:t>
      </w:r>
    </w:p>
    <w:p w14:paraId="746DA9C2" w14:textId="506C896D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Kallenberg,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Silow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Kim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2016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Gränsland. Svensk ungdomsvård mellan vård och straff.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Södertörn: Södertörn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Doctoral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Dissertations.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9789187843426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(258 s.)</w:t>
      </w:r>
    </w:p>
    <w:p w14:paraId="2E1666AC" w14:textId="48E88905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Larsson, Marianne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2008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Uniformella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förhandlingar: hierarkier och genusrelationer i Postens kläder </w:t>
      </w:r>
      <w:proofErr w:type="gram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1636-2008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Stockholm: Nordiska museets förlag.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9789171085276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(295 s.)</w:t>
      </w:r>
    </w:p>
    <w:p w14:paraId="2C6D9D3E" w14:textId="180C131E" w:rsidR="00F02600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León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Rosales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René 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2010</w:t>
      </w:r>
      <w:r w:rsidR="00836FD8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Vid framtidens hitersta gräns: om maskulina elevpositioner i en multietnisk skola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Stockholm/Botkyrka: Mångkulturellt centrum.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9789186429034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(344 s.)</w:t>
      </w:r>
    </w:p>
    <w:p w14:paraId="0F0B2579" w14:textId="68254A9F" w:rsidR="00FD596F" w:rsidRPr="00E5068D" w:rsidRDefault="00FD596F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>Liliequist</w:t>
      </w:r>
      <w:proofErr w:type="spellEnd"/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>, E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>velina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(2020).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Digitala förbindelser: Rum, riktning och queera orienteringar.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sv-SE"/>
        </w:rPr>
        <w:t>Umeå universitet. ISBN: 978-91-7855-218-4 (digital)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(238 s.)</w:t>
      </w:r>
    </w:p>
    <w:p w14:paraId="04361551" w14:textId="7F19C7E0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Lundell, Erika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Förkroppsligad fiktion och fiktionaliserade kroppar. Levande rollspel i Östersjöregionen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Stockholm: Acta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Universitatis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Stockholmiensis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9789187235825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(197 s.)</w:t>
      </w:r>
    </w:p>
    <w:p w14:paraId="29DC63F9" w14:textId="2E7745A3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lastRenderedPageBreak/>
        <w:t>Nikolić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Dragan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2012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Tre städer, två broar och ett museum: minne, politik och världsarv i Bosnien och Hercegovina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Lund: Institutionen för kulturvetenskaper, Lunds universitet.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9789174733327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(304 s.)</w:t>
      </w:r>
    </w:p>
    <w:p w14:paraId="06F40CFF" w14:textId="03F94B6D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Nordberg, Marie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2005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Jämställdhetens spjutspets? Manliga arbetstagare i kvinnoyrken, jämställdhet, maskulinitet, femininitet och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hetronormativitet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Göteborg: Arkipelag.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9185838675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(382 s.)</w:t>
      </w:r>
    </w:p>
    <w:p w14:paraId="5BA33554" w14:textId="651DE649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Ohlsson, Björn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2009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Vi som stannade på Volvo. En etnologisk undersökning om äldre bilindustriarbetares arbetsliv och framtidsplaner.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Göteborg: Arkipelag.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9789185838752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(352 s.)</w:t>
      </w:r>
    </w:p>
    <w:p w14:paraId="1F41B52E" w14:textId="0D0C76B6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Petersson, Magdalena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2003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Identitetsföreställningar.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Performance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,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normativitet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och makt ombord på SAS och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AirHoliday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Göteborg: Mara.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9197467405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(240 s.)</w:t>
      </w:r>
    </w:p>
    <w:p w14:paraId="36D05B23" w14:textId="11B7643E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Runfors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Ann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2003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Mångfald, motsägelser och marginaliseringar. En studie av hur </w:t>
      </w:r>
      <w:proofErr w:type="spellStart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invandrarskap</w:t>
      </w:r>
      <w:proofErr w:type="spellEnd"/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 formas i skolan.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Stockholm: Prisma.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9151840103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(287 s.)</w:t>
      </w:r>
    </w:p>
    <w:p w14:paraId="724514BE" w14:textId="1E114CE0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Sjöholm, Carina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2004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Gå på bio. Rum för drömmar i folkhemmets Sverige.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Eslöv: Brutus Östlings bokförlag Symposion.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9171396195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(327 s.)</w:t>
      </w:r>
    </w:p>
    <w:p w14:paraId="5F39C4B8" w14:textId="6F5A2AA1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Strannegård, Maria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2009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 xml:space="preserve">Hotell speciell: Livsstilskonsumtion på känslornas marknad.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Malmö: Liber.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97891470883621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(263 s.)</w:t>
      </w:r>
    </w:p>
    <w:p w14:paraId="463C9EE2" w14:textId="4E481C99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Svensson, Ingeborg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2007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Liket i garderoben. En studie av sexualitet, livsstil och begravning.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Stockholm: Normal.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9789185505289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(262 s.)</w:t>
      </w:r>
    </w:p>
    <w:p w14:paraId="3506FBE7" w14:textId="082C2264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Wollin </w:t>
      </w:r>
      <w:proofErr w:type="spell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Elhouar</w:t>
      </w:r>
      <w:proofErr w:type="spell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Elisabeth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2014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Tillhör vi Sveriges framtid? En etnologisk studie av vardag och hållbarhet i norrländsk glesbygd.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Stockholm: Institutionen för etnologi, religionshistoria och genusvetenskap, Stockholms universitet.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9789176490525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(218 s.)</w:t>
      </w:r>
    </w:p>
    <w:p w14:paraId="67FA9226" w14:textId="6E50F15E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proofErr w:type="spellStart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Woube</w:t>
      </w:r>
      <w:proofErr w:type="spellEnd"/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Annie </w:t>
      </w:r>
      <w:r w:rsidR="00E5068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(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2014</w:t>
      </w:r>
      <w:r w:rsidR="00E5068D"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>)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.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 xml:space="preserve">Finding one's place: an ethnological study of belonging among Swedish migrants on the Costa del Sol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lastRenderedPageBreak/>
        <w:t>in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FD596F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Spain.</w:t>
      </w:r>
      <w:r w:rsidRPr="00FD596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Uppsala: Institutionen för kulturantropologi och etnologi, Uppsala universitet.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9789150624243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(211 s.)</w:t>
      </w:r>
    </w:p>
    <w:p w14:paraId="12C5B5B7" w14:textId="251A6330" w:rsidR="00F02600" w:rsidRPr="00E5068D" w:rsidRDefault="00F02600" w:rsidP="00F0260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Åhrén, Christina 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(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2008</w:t>
      </w:r>
      <w:r w:rsidR="00E5068D"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)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</w:t>
      </w:r>
      <w:r w:rsidRPr="00E5068D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Är jag en riktig same? En etnologisk studie av unga samers identitetsarbete</w:t>
      </w:r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. Umeå: Institutionen för kultur- och medievetenskaper, Umeå universitet. ISBN </w:t>
      </w:r>
      <w:proofErr w:type="gramStart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>9789172646926</w:t>
      </w:r>
      <w:proofErr w:type="gramEnd"/>
      <w:r w:rsidRPr="00E5068D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(202 s.)</w:t>
      </w:r>
    </w:p>
    <w:p w14:paraId="1E116180" w14:textId="77777777" w:rsidR="009D4120" w:rsidRPr="00E5068D" w:rsidRDefault="009D4120" w:rsidP="00CE4B94">
      <w:pPr>
        <w:pStyle w:val="Rubrik2"/>
        <w:rPr>
          <w:lang w:val="sv-SE"/>
        </w:rPr>
      </w:pPr>
    </w:p>
    <w:p w14:paraId="24C834CE" w14:textId="3848100B" w:rsidR="00CA3BA7" w:rsidRPr="00E5068D" w:rsidRDefault="00CA3BA7" w:rsidP="000C5367">
      <w:pPr>
        <w:pStyle w:val="Brdtext"/>
        <w:rPr>
          <w:color w:val="000000" w:themeColor="text1"/>
          <w:lang w:val="sv-SE"/>
        </w:rPr>
      </w:pPr>
    </w:p>
    <w:sectPr w:rsidR="00CA3BA7" w:rsidRPr="00E5068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56088" w14:textId="77777777" w:rsidR="00D72222" w:rsidRDefault="00D72222">
      <w:pPr>
        <w:spacing w:line="240" w:lineRule="auto"/>
      </w:pPr>
      <w:r>
        <w:separator/>
      </w:r>
    </w:p>
  </w:endnote>
  <w:endnote w:type="continuationSeparator" w:id="0">
    <w:p w14:paraId="17E02D70" w14:textId="77777777" w:rsidR="00D72222" w:rsidRDefault="00D72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95357" w14:textId="77777777" w:rsidR="00D72222" w:rsidRDefault="00D72222">
      <w:pPr>
        <w:spacing w:line="240" w:lineRule="auto"/>
      </w:pPr>
      <w:r>
        <w:separator/>
      </w:r>
    </w:p>
  </w:footnote>
  <w:footnote w:type="continuationSeparator" w:id="0">
    <w:p w14:paraId="7F62C737" w14:textId="77777777" w:rsidR="00D72222" w:rsidRDefault="00D72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090427">
    <w:abstractNumId w:val="4"/>
  </w:num>
  <w:num w:numId="2" w16cid:durableId="1135879567">
    <w:abstractNumId w:val="5"/>
  </w:num>
  <w:num w:numId="3" w16cid:durableId="1825663157">
    <w:abstractNumId w:val="6"/>
  </w:num>
  <w:num w:numId="4" w16cid:durableId="2131313956">
    <w:abstractNumId w:val="7"/>
  </w:num>
  <w:num w:numId="5" w16cid:durableId="1983464999">
    <w:abstractNumId w:val="9"/>
  </w:num>
  <w:num w:numId="6" w16cid:durableId="1920283185">
    <w:abstractNumId w:val="0"/>
  </w:num>
  <w:num w:numId="7" w16cid:durableId="1905992651">
    <w:abstractNumId w:val="1"/>
  </w:num>
  <w:num w:numId="8" w16cid:durableId="1054160998">
    <w:abstractNumId w:val="2"/>
  </w:num>
  <w:num w:numId="9" w16cid:durableId="1188520343">
    <w:abstractNumId w:val="3"/>
  </w:num>
  <w:num w:numId="10" w16cid:durableId="1313216196">
    <w:abstractNumId w:val="8"/>
  </w:num>
  <w:num w:numId="11" w16cid:durableId="2096700915">
    <w:abstractNumId w:val="11"/>
  </w:num>
  <w:num w:numId="12" w16cid:durableId="1777865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67927"/>
    <w:rsid w:val="00076CF3"/>
    <w:rsid w:val="00076E57"/>
    <w:rsid w:val="00077FEE"/>
    <w:rsid w:val="000872FA"/>
    <w:rsid w:val="00093139"/>
    <w:rsid w:val="000A6132"/>
    <w:rsid w:val="000B2C13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72CB1"/>
    <w:rsid w:val="0018039E"/>
    <w:rsid w:val="0018406D"/>
    <w:rsid w:val="00186661"/>
    <w:rsid w:val="001A1A95"/>
    <w:rsid w:val="001B00F7"/>
    <w:rsid w:val="001D1F8D"/>
    <w:rsid w:val="001E3ECC"/>
    <w:rsid w:val="00206681"/>
    <w:rsid w:val="00224155"/>
    <w:rsid w:val="00250F57"/>
    <w:rsid w:val="002755FD"/>
    <w:rsid w:val="00283896"/>
    <w:rsid w:val="002A1015"/>
    <w:rsid w:val="002A23D2"/>
    <w:rsid w:val="002A3A6E"/>
    <w:rsid w:val="002B5D89"/>
    <w:rsid w:val="002C0A7F"/>
    <w:rsid w:val="002C55B1"/>
    <w:rsid w:val="002C72A3"/>
    <w:rsid w:val="002F4BE0"/>
    <w:rsid w:val="002F6FA2"/>
    <w:rsid w:val="003858F7"/>
    <w:rsid w:val="003A385C"/>
    <w:rsid w:val="003C407E"/>
    <w:rsid w:val="003D6DEA"/>
    <w:rsid w:val="003F5766"/>
    <w:rsid w:val="00420053"/>
    <w:rsid w:val="0043252F"/>
    <w:rsid w:val="00454E34"/>
    <w:rsid w:val="00455974"/>
    <w:rsid w:val="00455FDF"/>
    <w:rsid w:val="00457422"/>
    <w:rsid w:val="0046563E"/>
    <w:rsid w:val="00474E30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614B"/>
    <w:rsid w:val="005B3F95"/>
    <w:rsid w:val="005C5D79"/>
    <w:rsid w:val="005D0959"/>
    <w:rsid w:val="005D491E"/>
    <w:rsid w:val="005F253D"/>
    <w:rsid w:val="00602E6C"/>
    <w:rsid w:val="0061546A"/>
    <w:rsid w:val="00677566"/>
    <w:rsid w:val="006A0515"/>
    <w:rsid w:val="006B33EA"/>
    <w:rsid w:val="006B7A52"/>
    <w:rsid w:val="006C5027"/>
    <w:rsid w:val="006D2191"/>
    <w:rsid w:val="006F72CC"/>
    <w:rsid w:val="00705425"/>
    <w:rsid w:val="00705814"/>
    <w:rsid w:val="00732BDC"/>
    <w:rsid w:val="00746C3F"/>
    <w:rsid w:val="00762562"/>
    <w:rsid w:val="00770CB7"/>
    <w:rsid w:val="00773061"/>
    <w:rsid w:val="0077460E"/>
    <w:rsid w:val="007812DB"/>
    <w:rsid w:val="00797848"/>
    <w:rsid w:val="007C221D"/>
    <w:rsid w:val="0080655D"/>
    <w:rsid w:val="00826440"/>
    <w:rsid w:val="00834203"/>
    <w:rsid w:val="00836FD8"/>
    <w:rsid w:val="00843E27"/>
    <w:rsid w:val="00844B51"/>
    <w:rsid w:val="008751CD"/>
    <w:rsid w:val="008B3AF6"/>
    <w:rsid w:val="008C280D"/>
    <w:rsid w:val="008D1F6E"/>
    <w:rsid w:val="008D258B"/>
    <w:rsid w:val="008E64C0"/>
    <w:rsid w:val="008F0175"/>
    <w:rsid w:val="008F1BE9"/>
    <w:rsid w:val="0090462E"/>
    <w:rsid w:val="00914A08"/>
    <w:rsid w:val="00914D09"/>
    <w:rsid w:val="00917EF4"/>
    <w:rsid w:val="00922638"/>
    <w:rsid w:val="00932C2C"/>
    <w:rsid w:val="00955D0E"/>
    <w:rsid w:val="009A53F8"/>
    <w:rsid w:val="009A5B25"/>
    <w:rsid w:val="009B0515"/>
    <w:rsid w:val="009D4120"/>
    <w:rsid w:val="009F28F5"/>
    <w:rsid w:val="00A02281"/>
    <w:rsid w:val="00A5672F"/>
    <w:rsid w:val="00A76080"/>
    <w:rsid w:val="00A825DC"/>
    <w:rsid w:val="00AA11C1"/>
    <w:rsid w:val="00AA2FCF"/>
    <w:rsid w:val="00B03B7B"/>
    <w:rsid w:val="00B25168"/>
    <w:rsid w:val="00B25EB6"/>
    <w:rsid w:val="00B27160"/>
    <w:rsid w:val="00B42469"/>
    <w:rsid w:val="00B469C3"/>
    <w:rsid w:val="00B84AE6"/>
    <w:rsid w:val="00BA15B7"/>
    <w:rsid w:val="00BA167B"/>
    <w:rsid w:val="00BC3E13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D4531"/>
    <w:rsid w:val="00CE4B94"/>
    <w:rsid w:val="00CF4D21"/>
    <w:rsid w:val="00D04772"/>
    <w:rsid w:val="00D07D53"/>
    <w:rsid w:val="00D134EE"/>
    <w:rsid w:val="00D143FB"/>
    <w:rsid w:val="00D17D2A"/>
    <w:rsid w:val="00D46811"/>
    <w:rsid w:val="00D6430B"/>
    <w:rsid w:val="00D72222"/>
    <w:rsid w:val="00D738D0"/>
    <w:rsid w:val="00D83262"/>
    <w:rsid w:val="00D90F13"/>
    <w:rsid w:val="00D9470F"/>
    <w:rsid w:val="00DB3850"/>
    <w:rsid w:val="00DC71B2"/>
    <w:rsid w:val="00DD0450"/>
    <w:rsid w:val="00E012CB"/>
    <w:rsid w:val="00E26A1B"/>
    <w:rsid w:val="00E33970"/>
    <w:rsid w:val="00E5068D"/>
    <w:rsid w:val="00E53293"/>
    <w:rsid w:val="00E55AF5"/>
    <w:rsid w:val="00E84BC7"/>
    <w:rsid w:val="00E91616"/>
    <w:rsid w:val="00EA53C9"/>
    <w:rsid w:val="00EF0125"/>
    <w:rsid w:val="00F02600"/>
    <w:rsid w:val="00F53F5D"/>
    <w:rsid w:val="00F73CE0"/>
    <w:rsid w:val="00F82121"/>
    <w:rsid w:val="00F92293"/>
    <w:rsid w:val="00FC6501"/>
    <w:rsid w:val="00FD596F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491E"/>
    <w:rPr>
      <w:rFonts w:ascii="AGaramond" w:hAnsi="AGaramon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1589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Paul Agnidakis</cp:lastModifiedBy>
  <cp:revision>2</cp:revision>
  <cp:lastPrinted>2017-12-15T10:09:00Z</cp:lastPrinted>
  <dcterms:created xsi:type="dcterms:W3CDTF">2024-06-10T14:17:00Z</dcterms:created>
  <dcterms:modified xsi:type="dcterms:W3CDTF">2024-06-10T14:17:00Z</dcterms:modified>
  <cp:category/>
</cp:coreProperties>
</file>